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04B2" w:rsidRDefault="00CE23A6">
      <w:pPr>
        <w:ind w:left="-900"/>
      </w:pPr>
      <w:bookmarkStart w:id="0" w:name="_GoBack"/>
      <w:bookmarkEnd w:id="0"/>
      <w:r>
        <w:rPr>
          <w:noProof/>
        </w:rPr>
        <mc:AlternateContent>
          <mc:Choice Requires="wps">
            <w:drawing>
              <wp:anchor distT="0" distB="0" distL="114300" distR="114300" simplePos="0" relativeHeight="251658240" behindDoc="0" locked="0" layoutInCell="0" hidden="0" allowOverlap="1">
                <wp:simplePos x="0" y="0"/>
                <wp:positionH relativeFrom="margin">
                  <wp:posOffset>215900</wp:posOffset>
                </wp:positionH>
                <wp:positionV relativeFrom="paragraph">
                  <wp:posOffset>-634999</wp:posOffset>
                </wp:positionV>
                <wp:extent cx="6007100" cy="1066800"/>
                <wp:effectExtent l="0" t="0" r="0" b="0"/>
                <wp:wrapNone/>
                <wp:docPr id="6" name="Rectangle 6"/>
                <wp:cNvGraphicFramePr/>
                <a:graphic xmlns:a="http://schemas.openxmlformats.org/drawingml/2006/main">
                  <a:graphicData uri="http://schemas.microsoft.com/office/word/2010/wordprocessingShape">
                    <wps:wsp>
                      <wps:cNvSpPr/>
                      <wps:spPr>
                        <a:xfrm>
                          <a:off x="2345625" y="3248103"/>
                          <a:ext cx="6000750" cy="1063792"/>
                        </a:xfrm>
                        <a:prstGeom prst="rect">
                          <a:avLst/>
                        </a:prstGeom>
                        <a:noFill/>
                        <a:ln>
                          <a:noFill/>
                        </a:ln>
                      </wps:spPr>
                      <wps:txbx>
                        <w:txbxContent>
                          <w:p w:rsidR="004204B2" w:rsidRDefault="00CE23A6">
                            <w:pPr>
                              <w:spacing w:line="258" w:lineRule="auto"/>
                              <w:jc w:val="center"/>
                              <w:textDirection w:val="btLr"/>
                            </w:pPr>
                            <w:r>
                              <w:rPr>
                                <w:b/>
                                <w:sz w:val="144"/>
                              </w:rPr>
                              <w:t>ICT  Gazette</w:t>
                            </w:r>
                          </w:p>
                        </w:txbxContent>
                      </wps:txbx>
                      <wps:bodyPr lIns="91425" tIns="45700" rIns="91425" bIns="45700" anchor="t" anchorCtr="0"/>
                    </wps:wsp>
                  </a:graphicData>
                </a:graphic>
              </wp:anchor>
            </w:drawing>
          </mc:Choice>
          <mc:Fallback>
            <w:pict>
              <v:rect id="Rectangle 6" o:spid="_x0000_s1026" style="position:absolute;left:0;text-align:left;margin-left:17pt;margin-top:-50pt;width:473pt;height:8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" o:allowincell="f" filled="f" stroked="f">
                <v:textbox inset="2.53958mm,1.2694mm,2.53958mm,1.2694mm">
                  <w:txbxContent>
                    <w:p w:rsidR="004204B2" w:rsidRDefault="00CE23A6">
                      <w:pPr>
                        <w:spacing w:line="258" w:lineRule="auto"/>
                        <w:jc w:val="center"/>
                        <w:textDirection w:val="btLr"/>
                      </w:pPr>
                      <w:r>
                        <w:rPr>
                          <w:b/>
                          <w:sz w:val="144"/>
                        </w:rPr>
                        <w:t>ICT  Gazette</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-723899</wp:posOffset>
                </wp:positionH>
                <wp:positionV relativeFrom="paragraph">
                  <wp:posOffset>609600</wp:posOffset>
                </wp:positionV>
                <wp:extent cx="2349500" cy="3517900"/>
                <wp:effectExtent l="0" t="0" r="0" b="0"/>
                <wp:wrapNone/>
                <wp:docPr id="9" name="Rectangle 9"/>
                <wp:cNvGraphicFramePr/>
                <a:graphic xmlns:a="http://schemas.openxmlformats.org/drawingml/2006/main">
                  <a:graphicData uri="http://schemas.microsoft.com/office/word/2010/wordprocessingShape">
                    <wps:wsp>
                      <wps:cNvSpPr/>
                      <wps:spPr>
                        <a:xfrm>
                          <a:off x="4174425" y="2024225"/>
                          <a:ext cx="2343150" cy="3511549"/>
                        </a:xfrm>
                        <a:prstGeom prst="rect">
                          <a:avLst/>
                        </a:prstGeom>
                        <a:solidFill>
                          <a:schemeClr val="accent6"/>
                        </a:solidFill>
                        <a:ln w="12700" cap="flat" cmpd="sng">
                          <a:solidFill>
                            <a:schemeClr val="dk1"/>
                          </a:solidFill>
                          <a:prstDash val="solid"/>
                          <a:miter/>
                          <a:headEnd type="none" w="med" len="med"/>
                          <a:tailEnd type="none" w="med" len="med"/>
                        </a:ln>
                      </wps:spPr>
                      <wps:txbx>
                        <w:txbxContent>
                          <w:p w:rsidR="004204B2" w:rsidRDefault="004204B2">
                            <w:pPr>
                              <w:spacing w:line="258" w:lineRule="auto"/>
                              <w:textDirection w:val="btLr"/>
                            </w:pPr>
                          </w:p>
                          <w:p w:rsidR="004204B2" w:rsidRDefault="00CE23A6">
                            <w:pPr>
                              <w:spacing w:line="258" w:lineRule="auto"/>
                              <w:textDirection w:val="btLr"/>
                            </w:pPr>
                            <w:r>
                              <w:rPr>
                                <w:sz w:val="44"/>
                                <w:u w:val="single"/>
                              </w:rPr>
                              <w:t>Table of Contents</w:t>
                            </w:r>
                          </w:p>
                          <w:p w:rsidR="004204B2" w:rsidRDefault="00CE23A6">
                            <w:pPr>
                              <w:spacing w:line="258" w:lineRule="auto"/>
                              <w:textDirection w:val="btLr"/>
                            </w:pPr>
                            <w:r>
                              <w:rPr>
                                <w:sz w:val="28"/>
                              </w:rPr>
                              <w:t xml:space="preserve"> HYPERLINK  \l "Whatpodcast" </w:t>
                            </w:r>
                            <w:r>
                              <w:rPr>
                                <w:color w:val="0563C1"/>
                                <w:sz w:val="28"/>
                                <w:u w:val="single"/>
                              </w:rPr>
                              <w:t>What is A Podcast?</w:t>
                            </w:r>
                            <w:r>
                              <w:rPr>
                                <w:sz w:val="28"/>
                              </w:rPr>
                              <w:t>...............1</w:t>
                            </w:r>
                          </w:p>
                          <w:p w:rsidR="004204B2" w:rsidRDefault="00CE23A6">
                            <w:pPr>
                              <w:spacing w:line="258" w:lineRule="auto"/>
                              <w:textDirection w:val="btLr"/>
                            </w:pPr>
                            <w:r>
                              <w:rPr>
                                <w:color w:val="0563C1"/>
                                <w:sz w:val="28"/>
                                <w:u w:val="single"/>
                              </w:rPr>
                              <w:t>How to Use Podcasts</w:t>
                            </w:r>
                            <w:r>
                              <w:rPr>
                                <w:sz w:val="28"/>
                              </w:rPr>
                              <w:t>………….1</w:t>
                            </w:r>
                          </w:p>
                          <w:p w:rsidR="004204B2" w:rsidRDefault="00CE23A6">
                            <w:pPr>
                              <w:spacing w:line="258" w:lineRule="auto"/>
                              <w:textDirection w:val="btLr"/>
                            </w:pPr>
                            <w:r>
                              <w:rPr>
                                <w:color w:val="0563C1"/>
                                <w:sz w:val="28"/>
                                <w:u w:val="single"/>
                              </w:rPr>
                              <w:t>Educational Podcasts-The Good and The Bad</w:t>
                            </w:r>
                            <w:r>
                              <w:rPr>
                                <w:sz w:val="28"/>
                              </w:rPr>
                              <w:t>.…………….2</w:t>
                            </w:r>
                          </w:p>
                          <w:p w:rsidR="004204B2" w:rsidRDefault="00CE23A6">
                            <w:pPr>
                              <w:spacing w:line="258" w:lineRule="auto"/>
                              <w:textDirection w:val="btLr"/>
                            </w:pPr>
                            <w:r>
                              <w:rPr>
                                <w:color w:val="0563C1"/>
                                <w:sz w:val="28"/>
                                <w:u w:val="single"/>
                              </w:rPr>
                              <w:t>Editorial</w:t>
                            </w:r>
                            <w:r>
                              <w:rPr>
                                <w:sz w:val="28"/>
                              </w:rPr>
                              <w:t>……………………………..2</w:t>
                            </w:r>
                          </w:p>
                        </w:txbxContent>
                      </wps:txbx>
                      <wps:bodyPr lIns="91425" tIns="45700" rIns="91425" bIns="45700" anchor="ctr" anchorCtr="0"/>
                    </wps:wsp>
                  </a:graphicData>
                </a:graphic>
              </wp:anchor>
            </w:drawing>
          </mc:Choice>
          <mc:Fallback>
            <w:pict>
              <v:rect id="Rectangle 9" o:spid="_x0000_s1027" style="position:absolute;left:0;text-align:left;margin-left:-57pt;margin-top:48pt;width:185pt;height:27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" o:allowincell="f" fillcolor="#70ad47 [3209]" strokecolor="black [3200]" strokeweight="1pt">
                <v:textbox inset="2.53958mm,1.2694mm,2.53958mm,1.2694mm">
                  <w:txbxContent>
                    <w:p w:rsidR="004204B2" w:rsidRDefault="004204B2">
                      <w:pPr>
                        <w:spacing w:line="258" w:lineRule="auto"/>
                        <w:textDirection w:val="btLr"/>
                      </w:pPr>
                    </w:p>
                    <w:p w:rsidR="004204B2" w:rsidRDefault="00CE23A6">
                      <w:pPr>
                        <w:spacing w:line="258" w:lineRule="auto"/>
                        <w:textDirection w:val="btLr"/>
                      </w:pPr>
                      <w:r>
                        <w:rPr>
                          <w:sz w:val="44"/>
                          <w:u w:val="single"/>
                        </w:rPr>
                        <w:t>Table of Contents</w:t>
                      </w:r>
                    </w:p>
                    <w:p w:rsidR="004204B2" w:rsidRDefault="00CE23A6">
                      <w:pPr>
                        <w:spacing w:line="258" w:lineRule="auto"/>
                        <w:textDirection w:val="btLr"/>
                      </w:pPr>
                      <w:r>
                        <w:rPr>
                          <w:sz w:val="28"/>
                        </w:rPr>
                        <w:t xml:space="preserve"> HYPERLINK  \l "Whatpodcast" </w:t>
                      </w:r>
                      <w:r>
                        <w:rPr>
                          <w:color w:val="0563C1"/>
                          <w:sz w:val="28"/>
                          <w:u w:val="single"/>
                        </w:rPr>
                        <w:t>What is A Podcast?</w:t>
                      </w:r>
                      <w:r>
                        <w:rPr>
                          <w:sz w:val="28"/>
                        </w:rPr>
                        <w:t>...............1</w:t>
                      </w:r>
                    </w:p>
                    <w:p w:rsidR="004204B2" w:rsidRDefault="00CE23A6">
                      <w:pPr>
                        <w:spacing w:line="258" w:lineRule="auto"/>
                        <w:textDirection w:val="btLr"/>
                      </w:pPr>
                      <w:r>
                        <w:rPr>
                          <w:color w:val="0563C1"/>
                          <w:sz w:val="28"/>
                          <w:u w:val="single"/>
                        </w:rPr>
                        <w:t>How to Use Podcasts</w:t>
                      </w:r>
                      <w:r>
                        <w:rPr>
                          <w:sz w:val="28"/>
                        </w:rPr>
                        <w:t>………….1</w:t>
                      </w:r>
                    </w:p>
                    <w:p w:rsidR="004204B2" w:rsidRDefault="00CE23A6">
                      <w:pPr>
                        <w:spacing w:line="258" w:lineRule="auto"/>
                        <w:textDirection w:val="btLr"/>
                      </w:pPr>
                      <w:r>
                        <w:rPr>
                          <w:color w:val="0563C1"/>
                          <w:sz w:val="28"/>
                          <w:u w:val="single"/>
                        </w:rPr>
                        <w:t>Educational Podcasts-The Good and The Bad</w:t>
                      </w:r>
                      <w:r>
                        <w:rPr>
                          <w:sz w:val="28"/>
                        </w:rPr>
                        <w:t>.…………….2</w:t>
                      </w:r>
                    </w:p>
                    <w:p w:rsidR="004204B2" w:rsidRDefault="00CE23A6">
                      <w:pPr>
                        <w:spacing w:line="258" w:lineRule="auto"/>
                        <w:textDirection w:val="btLr"/>
                      </w:pPr>
                      <w:r>
                        <w:rPr>
                          <w:color w:val="0563C1"/>
                          <w:sz w:val="28"/>
                          <w:u w:val="single"/>
                        </w:rPr>
                        <w:t>Editorial</w:t>
                      </w:r>
                      <w:r>
                        <w:rPr>
                          <w:sz w:val="28"/>
                        </w:rPr>
                        <w:t>……………………………..2</w:t>
                      </w:r>
                    </w:p>
                  </w:txbxContent>
                </v:textbox>
                <w10:wrap anchorx="margin"/>
              </v:rect>
            </w:pict>
          </mc:Fallback>
        </mc:AlternateContent>
      </w:r>
      <w:r>
        <w:rPr>
          <w:noProof/>
        </w:rPr>
        <mc:AlternateContent>
          <mc:Choice Requires="wps">
            <w:drawing>
              <wp:anchor distT="0" distB="0" distL="114300" distR="114300" simplePos="0" relativeHeight="251660288" behindDoc="1" locked="0" layoutInCell="0" hidden="0" allowOverlap="1">
                <wp:simplePos x="0" y="0"/>
                <wp:positionH relativeFrom="margin">
                  <wp:posOffset>2209800</wp:posOffset>
                </wp:positionH>
                <wp:positionV relativeFrom="paragraph">
                  <wp:posOffset>609600</wp:posOffset>
                </wp:positionV>
                <wp:extent cx="4216400" cy="40640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237800" y="1751175"/>
                          <a:ext cx="4216400" cy="405765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4204B2" w:rsidRDefault="004204B2">
                            <w:pPr>
                              <w:spacing w:line="258" w:lineRule="auto"/>
                              <w:jc w:val="center"/>
                              <w:textDirection w:val="btLr"/>
                            </w:pPr>
                          </w:p>
                          <w:p w:rsidR="004204B2" w:rsidRDefault="00CE23A6">
                            <w:pPr>
                              <w:spacing w:line="258" w:lineRule="auto"/>
                              <w:jc w:val="center"/>
                              <w:textDirection w:val="btLr"/>
                            </w:pPr>
                            <w:r>
                              <w:rPr>
                                <w:rFonts w:ascii="Times New Roman" w:eastAsia="Times New Roman" w:hAnsi="Times New Roman" w:cs="Times New Roman"/>
                                <w:sz w:val="56"/>
                              </w:rPr>
                              <w:t xml:space="preserve"> HYPERLINK  \l "TOC" </w:t>
                            </w:r>
                            <w:r>
                              <w:rPr>
                                <w:rFonts w:ascii="Times New Roman" w:eastAsia="Times New Roman" w:hAnsi="Times New Roman" w:cs="Times New Roman"/>
                                <w:color w:val="0563C1"/>
                                <w:sz w:val="56"/>
                                <w:u w:val="single"/>
                              </w:rPr>
                              <w:t>What is a Podcast?</w:t>
                            </w:r>
                          </w:p>
                          <w:p w:rsidR="004204B2" w:rsidRDefault="00CE23A6">
                            <w:pPr>
                              <w:spacing w:line="258" w:lineRule="auto"/>
                              <w:jc w:val="center"/>
                              <w:textDirection w:val="btLr"/>
                            </w:pPr>
                            <w:r>
                              <w:rPr>
                                <w:rFonts w:ascii="Times New Roman" w:eastAsia="Times New Roman" w:hAnsi="Times New Roman" w:cs="Times New Roman"/>
                                <w:sz w:val="18"/>
                              </w:rPr>
                              <w:t>Written by Kimberly Harrison</w:t>
                            </w:r>
                          </w:p>
                          <w:p w:rsidR="004204B2" w:rsidRDefault="00CE23A6">
                            <w:pPr>
                              <w:spacing w:line="258" w:lineRule="auto"/>
                              <w:ind w:firstLine="720"/>
                              <w:textDirection w:val="btLr"/>
                            </w:pPr>
                            <w:r>
                              <w:rPr>
                                <w:rFonts w:ascii="Times New Roman" w:eastAsia="Times New Roman" w:hAnsi="Times New Roman" w:cs="Times New Roman"/>
                                <w:sz w:val="24"/>
                              </w:rPr>
                              <w:t>Podcasts are shows that can be downloaded to a computer and synced to an iPod or other mp3 player.  Podcasts can also be accessed on demand on any device that is connected to the internet.  Anyone with a microphone or video cam</w:t>
                            </w:r>
                            <w:r>
                              <w:rPr>
                                <w:rFonts w:ascii="Times New Roman" w:eastAsia="Times New Roman" w:hAnsi="Times New Roman" w:cs="Times New Roman"/>
                                <w:sz w:val="24"/>
                              </w:rPr>
                              <w:t>era, computer, and access to the internet can create a podcast.  There is a podcast out there for everyone with topics ranging from gardening to investment advice.  If you find a podcast you like, you can subscribe to it and have new shows delivered to you</w:t>
                            </w:r>
                            <w:r>
                              <w:rPr>
                                <w:rFonts w:ascii="Times New Roman" w:eastAsia="Times New Roman" w:hAnsi="Times New Roman" w:cs="Times New Roman"/>
                                <w:sz w:val="24"/>
                              </w:rPr>
                              <w:t xml:space="preserve"> automatically by using a tool called a “pod catcher” such as Apple’s iTunes app.</w:t>
                            </w:r>
                          </w:p>
                          <w:p w:rsidR="004204B2" w:rsidRDefault="00CE23A6">
                            <w:pPr>
                              <w:spacing w:line="258" w:lineRule="auto"/>
                              <w:textDirection w:val="btLr"/>
                            </w:pPr>
                            <w:r>
                              <w:rPr>
                                <w:rFonts w:ascii="Times New Roman" w:eastAsia="Times New Roman" w:hAnsi="Times New Roman" w:cs="Times New Roman"/>
                                <w:b/>
                                <w:sz w:val="24"/>
                              </w:rPr>
                              <w:t xml:space="preserve">LEARN MORE: </w:t>
                            </w:r>
                            <w:r>
                              <w:rPr>
                                <w:rFonts w:ascii="Times New Roman" w:eastAsia="Times New Roman" w:hAnsi="Times New Roman" w:cs="Times New Roman"/>
                                <w:b/>
                                <w:color w:val="0563C1"/>
                                <w:sz w:val="24"/>
                                <w:u w:val="single"/>
                              </w:rPr>
                              <w:t>Good Example of a Podcast</w:t>
                            </w:r>
                          </w:p>
                        </w:txbxContent>
                      </wps:txbx>
                      <wps:bodyPr lIns="91425" tIns="45700" rIns="91425" bIns="45700" anchor="t" anchorCtr="0"/>
                    </wps:wsp>
                  </a:graphicData>
                </a:graphic>
              </wp:anchor>
            </w:drawing>
          </mc:Choice>
          <mc:Fallback>
            <w:pict>
              <v:rect id="Rectangle 11" o:spid="_x0000_s1028" style="position:absolute;left:0;text-align:left;margin-left:174pt;margin-top:48pt;width:332pt;height:32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" o:allowincell="f" fillcolor="white [3201]">
                <v:stroke joinstyle="round"/>
                <v:textbox inset="2.53958mm,1.2694mm,2.53958mm,1.2694mm">
                  <w:txbxContent>
                    <w:p w:rsidR="004204B2" w:rsidRDefault="004204B2">
                      <w:pPr>
                        <w:spacing w:line="258" w:lineRule="auto"/>
                        <w:jc w:val="center"/>
                        <w:textDirection w:val="btLr"/>
                      </w:pPr>
                    </w:p>
                    <w:p w:rsidR="004204B2" w:rsidRDefault="00CE23A6">
                      <w:pPr>
                        <w:spacing w:line="258" w:lineRule="auto"/>
                        <w:jc w:val="center"/>
                        <w:textDirection w:val="btLr"/>
                      </w:pPr>
                      <w:r>
                        <w:rPr>
                          <w:rFonts w:ascii="Times New Roman" w:eastAsia="Times New Roman" w:hAnsi="Times New Roman" w:cs="Times New Roman"/>
                          <w:sz w:val="56"/>
                        </w:rPr>
                        <w:t xml:space="preserve"> HYPERLINK  \l "TOC" </w:t>
                      </w:r>
                      <w:r>
                        <w:rPr>
                          <w:rFonts w:ascii="Times New Roman" w:eastAsia="Times New Roman" w:hAnsi="Times New Roman" w:cs="Times New Roman"/>
                          <w:color w:val="0563C1"/>
                          <w:sz w:val="56"/>
                          <w:u w:val="single"/>
                        </w:rPr>
                        <w:t>What is a Podcast?</w:t>
                      </w:r>
                    </w:p>
                    <w:p w:rsidR="004204B2" w:rsidRDefault="00CE23A6">
                      <w:pPr>
                        <w:spacing w:line="258" w:lineRule="auto"/>
                        <w:jc w:val="center"/>
                        <w:textDirection w:val="btLr"/>
                      </w:pPr>
                      <w:r>
                        <w:rPr>
                          <w:rFonts w:ascii="Times New Roman" w:eastAsia="Times New Roman" w:hAnsi="Times New Roman" w:cs="Times New Roman"/>
                          <w:sz w:val="18"/>
                        </w:rPr>
                        <w:t>Written by Kimberly Harrison</w:t>
                      </w:r>
                    </w:p>
                    <w:p w:rsidR="004204B2" w:rsidRDefault="00CE23A6">
                      <w:pPr>
                        <w:spacing w:line="258" w:lineRule="auto"/>
                        <w:ind w:firstLine="720"/>
                        <w:textDirection w:val="btLr"/>
                      </w:pPr>
                      <w:r>
                        <w:rPr>
                          <w:rFonts w:ascii="Times New Roman" w:eastAsia="Times New Roman" w:hAnsi="Times New Roman" w:cs="Times New Roman"/>
                          <w:sz w:val="24"/>
                        </w:rPr>
                        <w:t>Podcasts are shows that can be downloaded to a computer and synced to an iPod or other mp3 player.  Podcasts can also be accessed on demand on any device that is connected to the internet.  Anyone with a microphone or video cam</w:t>
                      </w:r>
                      <w:r>
                        <w:rPr>
                          <w:rFonts w:ascii="Times New Roman" w:eastAsia="Times New Roman" w:hAnsi="Times New Roman" w:cs="Times New Roman"/>
                          <w:sz w:val="24"/>
                        </w:rPr>
                        <w:t>era, computer, and access to the internet can create a podcast.  There is a podcast out there for everyone with topics ranging from gardening to investment advice.  If you find a podcast you like, you can subscribe to it and have new shows delivered to you</w:t>
                      </w:r>
                      <w:r>
                        <w:rPr>
                          <w:rFonts w:ascii="Times New Roman" w:eastAsia="Times New Roman" w:hAnsi="Times New Roman" w:cs="Times New Roman"/>
                          <w:sz w:val="24"/>
                        </w:rPr>
                        <w:t xml:space="preserve"> automatically by using a tool called a “pod catcher” such as Apple’s iTunes app.</w:t>
                      </w:r>
                    </w:p>
                    <w:p w:rsidR="004204B2" w:rsidRDefault="00CE23A6">
                      <w:pPr>
                        <w:spacing w:line="258" w:lineRule="auto"/>
                        <w:textDirection w:val="btLr"/>
                      </w:pPr>
                      <w:r>
                        <w:rPr>
                          <w:rFonts w:ascii="Times New Roman" w:eastAsia="Times New Roman" w:hAnsi="Times New Roman" w:cs="Times New Roman"/>
                          <w:b/>
                          <w:sz w:val="24"/>
                        </w:rPr>
                        <w:t xml:space="preserve">LEARN MORE: </w:t>
                      </w:r>
                      <w:r>
                        <w:rPr>
                          <w:rFonts w:ascii="Times New Roman" w:eastAsia="Times New Roman" w:hAnsi="Times New Roman" w:cs="Times New Roman"/>
                          <w:b/>
                          <w:color w:val="0563C1"/>
                          <w:sz w:val="24"/>
                          <w:u w:val="single"/>
                        </w:rPr>
                        <w:t>Good Example of a Podcast</w:t>
                      </w:r>
                    </w:p>
                  </w:txbxContent>
                </v:textbox>
                <w10:wrap type="square" anchorx="margin"/>
              </v:rect>
            </w:pict>
          </mc:Fallback>
        </mc:AlternateContent>
      </w:r>
    </w:p>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4204B2"/>
    <w:p w:rsidR="004204B2" w:rsidRDefault="00CE23A6">
      <w:pPr>
        <w:tabs>
          <w:tab w:val="left" w:pos="3150"/>
        </w:tabs>
        <w:rPr>
          <w:rFonts w:ascii="Times New Roman" w:eastAsia="Times New Roman" w:hAnsi="Times New Roman" w:cs="Times New Roman"/>
          <w:color w:val="0563C1"/>
          <w:sz w:val="56"/>
          <w:szCs w:val="56"/>
          <w:u w:val="single"/>
        </w:rPr>
      </w:pPr>
      <w:bookmarkStart w:id="1" w:name="gjdgxs" w:colFirst="0" w:colLast="0"/>
      <w:bookmarkEnd w:id="1"/>
      <w:r>
        <w:rPr>
          <w:rFonts w:ascii="Times New Roman" w:eastAsia="Times New Roman" w:hAnsi="Times New Roman" w:cs="Times New Roman"/>
          <w:color w:val="0563C1"/>
          <w:sz w:val="96"/>
          <w:szCs w:val="96"/>
          <w:u w:val="single"/>
        </w:rPr>
        <w:t>H</w:t>
      </w:r>
      <w:r>
        <w:rPr>
          <w:rFonts w:ascii="Times New Roman" w:eastAsia="Times New Roman" w:hAnsi="Times New Roman" w:cs="Times New Roman"/>
          <w:color w:val="0563C1"/>
          <w:sz w:val="56"/>
          <w:szCs w:val="56"/>
          <w:u w:val="single"/>
        </w:rPr>
        <w:t>ow to Use Podcasts</w:t>
      </w:r>
      <w:hyperlink w:anchor="TOC"/>
    </w:p>
    <w:p w:rsidR="004204B2" w:rsidRDefault="00CE23A6">
      <w:pPr>
        <w:tabs>
          <w:tab w:val="left" w:pos="3150"/>
        </w:tabs>
        <w:rPr>
          <w:rFonts w:ascii="Times New Roman" w:eastAsia="Times New Roman" w:hAnsi="Times New Roman" w:cs="Times New Roman"/>
          <w:sz w:val="18"/>
          <w:szCs w:val="18"/>
        </w:rPr>
      </w:pPr>
      <w:r>
        <w:rPr>
          <w:rFonts w:ascii="Times New Roman" w:eastAsia="Times New Roman" w:hAnsi="Times New Roman" w:cs="Times New Roman"/>
          <w:sz w:val="18"/>
          <w:szCs w:val="18"/>
        </w:rPr>
        <w:t>Written by Kimberly Harrison</w:t>
      </w:r>
      <w:r>
        <w:rPr>
          <w:noProof/>
        </w:rPr>
        <w:drawing>
          <wp:anchor distT="0" distB="0" distL="114300" distR="114300" simplePos="0" relativeHeight="251661312" behindDoc="0" locked="0" layoutInCell="0" hidden="0" allowOverlap="1">
            <wp:simplePos x="0" y="0"/>
            <wp:positionH relativeFrom="margin">
              <wp:posOffset>0</wp:posOffset>
            </wp:positionH>
            <wp:positionV relativeFrom="paragraph">
              <wp:posOffset>229870</wp:posOffset>
            </wp:positionV>
            <wp:extent cx="2311400" cy="2178050"/>
            <wp:effectExtent l="0" t="0" r="0" b="0"/>
            <wp:wrapSquare wrapText="bothSides" distT="0" distB="0" distL="114300" distR="11430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a:srcRect/>
                    <a:stretch>
                      <a:fillRect/>
                    </a:stretch>
                  </pic:blipFill>
                  <pic:spPr>
                    <a:xfrm>
                      <a:off x="0" y="0"/>
                      <a:ext cx="2311400" cy="2178050"/>
                    </a:xfrm>
                    <a:prstGeom prst="rect">
                      <a:avLst/>
                    </a:prstGeom>
                    <a:ln/>
                  </pic:spPr>
                </pic:pic>
              </a:graphicData>
            </a:graphic>
          </wp:anchor>
        </w:drawing>
      </w:r>
    </w:p>
    <w:p w:rsidR="004204B2" w:rsidRDefault="00CE23A6">
      <w:pPr>
        <w:tabs>
          <w:tab w:val="left" w:pos="31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use podcasts are limitless.  Listening to a podcast can be relaxing, informative, or entertaining.  Users can experience discussions about government, education, technology, politics, health, or a wide variety of special interests.  Those who create po</w:t>
      </w:r>
      <w:r>
        <w:rPr>
          <w:rFonts w:ascii="Times New Roman" w:eastAsia="Times New Roman" w:hAnsi="Times New Roman" w:cs="Times New Roman"/>
          <w:sz w:val="24"/>
          <w:szCs w:val="24"/>
        </w:rPr>
        <w:t xml:space="preserve">dcasts use them as a way to introduce audiences to their business, to new music, or even gardening tips.  What makes podcasts nice is that there </w:t>
      </w:r>
      <w:r>
        <w:rPr>
          <w:rFonts w:ascii="Times New Roman" w:eastAsia="Times New Roman" w:hAnsi="Times New Roman" w:cs="Times New Roman"/>
          <w:sz w:val="24"/>
          <w:szCs w:val="24"/>
        </w:rPr>
        <w:lastRenderedPageBreak/>
        <w:t>are no limits to what can be discussed or companies censoring what is said.  Obviously anything that is against</w:t>
      </w:r>
      <w:r>
        <w:rPr>
          <w:rFonts w:ascii="Times New Roman" w:eastAsia="Times New Roman" w:hAnsi="Times New Roman" w:cs="Times New Roman"/>
          <w:sz w:val="24"/>
          <w:szCs w:val="24"/>
        </w:rPr>
        <w:t xml:space="preserve"> law will more than likely be reported to authorities.  Podcasts can also be used for the classroom, which allows teachers to go over weekly assignments. </w:t>
      </w:r>
    </w:p>
    <w:p w:rsidR="004204B2" w:rsidRDefault="00CE23A6">
      <w:pPr>
        <w:tabs>
          <w:tab w:val="left" w:pos="3150"/>
        </w:tabs>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62336" behindDoc="1" locked="0" layoutInCell="0" hidden="0" allowOverlap="1">
                <wp:simplePos x="0" y="0"/>
                <wp:positionH relativeFrom="margin">
                  <wp:posOffset>-558799</wp:posOffset>
                </wp:positionH>
                <wp:positionV relativeFrom="paragraph">
                  <wp:posOffset>0</wp:posOffset>
                </wp:positionV>
                <wp:extent cx="7150100" cy="140970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1770950" y="3077690"/>
                          <a:ext cx="7150099"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204B2" w:rsidRDefault="004204B2">
                            <w:pPr>
                              <w:spacing w:line="258" w:lineRule="auto"/>
                              <w:textDirection w:val="btLr"/>
                            </w:pPr>
                          </w:p>
                          <w:p w:rsidR="004204B2" w:rsidRDefault="00CE23A6">
                            <w:pPr>
                              <w:spacing w:line="258" w:lineRule="auto"/>
                              <w:textDirection w:val="btLr"/>
                            </w:pPr>
                            <w:r>
                              <w:rPr>
                                <w:rFonts w:ascii="Times New Roman" w:eastAsia="Times New Roman" w:hAnsi="Times New Roman" w:cs="Times New Roman"/>
                                <w:sz w:val="56"/>
                              </w:rPr>
                              <w:t>HYPERLINK  \l "TOC"</w:t>
                            </w:r>
                            <w:r>
                              <w:rPr>
                                <w:rFonts w:ascii="Times New Roman" w:eastAsia="Times New Roman" w:hAnsi="Times New Roman" w:cs="Times New Roman"/>
                                <w:color w:val="0563C1"/>
                                <w:sz w:val="56"/>
                                <w:u w:val="single"/>
                              </w:rPr>
                              <w:t>Educational Podcasts</w:t>
                            </w:r>
                            <w:r>
                              <w:rPr>
                                <w:rFonts w:ascii="Times New Roman" w:eastAsia="Times New Roman" w:hAnsi="Times New Roman" w:cs="Times New Roman"/>
                                <w:sz w:val="56"/>
                              </w:rPr>
                              <w:t>—</w:t>
                            </w:r>
                            <w:r>
                              <w:rPr>
                                <w:rFonts w:ascii="Times New Roman" w:eastAsia="Times New Roman" w:hAnsi="Times New Roman" w:cs="Times New Roman"/>
                                <w:sz w:val="48"/>
                              </w:rPr>
                              <w:t>The Good and The Bad</w:t>
                            </w:r>
                          </w:p>
                          <w:p w:rsidR="004204B2" w:rsidRDefault="00CE23A6">
                            <w:pPr>
                              <w:spacing w:line="258" w:lineRule="auto"/>
                              <w:textDirection w:val="btLr"/>
                            </w:pPr>
                            <w:r>
                              <w:rPr>
                                <w:rFonts w:ascii="Times New Roman" w:eastAsia="Times New Roman" w:hAnsi="Times New Roman" w:cs="Times New Roman"/>
                                <w:sz w:val="18"/>
                              </w:rPr>
                              <w:t>Written by Kimberly Harrison</w:t>
                            </w:r>
                          </w:p>
                          <w:p w:rsidR="004204B2" w:rsidRDefault="00CE23A6">
                            <w:pPr>
                              <w:spacing w:line="258" w:lineRule="auto"/>
                              <w:ind w:firstLine="720"/>
                              <w:jc w:val="both"/>
                              <w:textDirection w:val="btLr"/>
                            </w:pPr>
                            <w:r>
                              <w:rPr>
                                <w:rFonts w:ascii="Times New Roman" w:eastAsia="Times New Roman" w:hAnsi="Times New Roman" w:cs="Times New Roman"/>
                                <w:sz w:val="24"/>
                              </w:rPr>
                              <w:t>Podcasts have varying degrees of usefulness and educational podcasts are no different.  For me, it is difficult to find specific podcasts that I can label as “poor” in general.  However, I would recommend that educators avoid any programs for students that</w:t>
                            </w:r>
                            <w:r>
                              <w:rPr>
                                <w:rFonts w:ascii="Times New Roman" w:eastAsia="Times New Roman" w:hAnsi="Times New Roman" w:cs="Times New Roman"/>
                                <w:sz w:val="24"/>
                              </w:rPr>
                              <w:t xml:space="preserve"> are longer than 30 minutes for older students and any that are longer than 10 minutes for younger students.  I would also recommend that educators avoid podcasts that call themselves “educational” but are more along the lines of gossipy or lack direction.</w:t>
                            </w:r>
                            <w:r>
                              <w:rPr>
                                <w:rFonts w:ascii="Times New Roman" w:eastAsia="Times New Roman" w:hAnsi="Times New Roman" w:cs="Times New Roman"/>
                                <w:sz w:val="24"/>
                              </w:rPr>
                              <w:t xml:space="preserve">  There is one podcast that I did find to have little to no value.  The podcast </w:t>
                            </w:r>
                            <w:r>
                              <w:rPr>
                                <w:rFonts w:ascii="Times New Roman" w:eastAsia="Times New Roman" w:hAnsi="Times New Roman" w:cs="Times New Roman"/>
                                <w:i/>
                                <w:color w:val="0563C1"/>
                                <w:sz w:val="24"/>
                                <w:u w:val="single"/>
                              </w:rPr>
                              <w:t>Teacher’s Lounge</w:t>
                            </w:r>
                            <w:r>
                              <w:rPr>
                                <w:rFonts w:ascii="Times New Roman" w:eastAsia="Times New Roman" w:hAnsi="Times New Roman" w:cs="Times New Roman"/>
                                <w:sz w:val="24"/>
                              </w:rPr>
                              <w:t xml:space="preserve"> was (in my opinion) too long at over 59 minutes per episode and it seemed more like a group of friends sitting around a table gossiping over coffee.  I was exp</w:t>
                            </w:r>
                            <w:r>
                              <w:rPr>
                                <w:rFonts w:ascii="Times New Roman" w:eastAsia="Times New Roman" w:hAnsi="Times New Roman" w:cs="Times New Roman"/>
                                <w:sz w:val="24"/>
                              </w:rPr>
                              <w:t>ecting it to be more helpful and insightful for teachers in the classroom.</w:t>
                            </w:r>
                          </w:p>
                          <w:p w:rsidR="004204B2" w:rsidRDefault="00CE23A6">
                            <w:pPr>
                              <w:spacing w:line="258" w:lineRule="auto"/>
                              <w:jc w:val="both"/>
                              <w:textDirection w:val="btLr"/>
                            </w:pPr>
                            <w:r>
                              <w:rPr>
                                <w:rFonts w:ascii="Times New Roman" w:eastAsia="Times New Roman" w:hAnsi="Times New Roman" w:cs="Times New Roman"/>
                                <w:sz w:val="24"/>
                              </w:rPr>
                              <w:tab/>
                              <w:t xml:space="preserve">I found two podcasts that I feel are great examples of educational podcasts.  The first is </w:t>
                            </w:r>
                            <w:r>
                              <w:rPr>
                                <w:rFonts w:ascii="Times New Roman" w:eastAsia="Times New Roman" w:hAnsi="Times New Roman" w:cs="Times New Roman"/>
                                <w:i/>
                                <w:color w:val="0563C1"/>
                                <w:sz w:val="24"/>
                                <w:u w:val="single"/>
                              </w:rPr>
                              <w:t>Bedley Brothers</w:t>
                            </w:r>
                            <w:r>
                              <w:rPr>
                                <w:rFonts w:ascii="Times New Roman" w:eastAsia="Times New Roman" w:hAnsi="Times New Roman" w:cs="Times New Roman"/>
                                <w:sz w:val="24"/>
                              </w:rPr>
                              <w:t xml:space="preserve">, which average about 30 minutes in length and cover topics meant to keep </w:t>
                            </w:r>
                            <w:r>
                              <w:rPr>
                                <w:rFonts w:ascii="Times New Roman" w:eastAsia="Times New Roman" w:hAnsi="Times New Roman" w:cs="Times New Roman"/>
                                <w:sz w:val="24"/>
                              </w:rPr>
                              <w:t>teachers informed and connected to what is current and what works in the classroom.  The brothers have a combined total of almost 45 years of classroom experience and some of their podcasts feature interviews with education experts and discussions about to</w:t>
                            </w:r>
                            <w:r>
                              <w:rPr>
                                <w:rFonts w:ascii="Times New Roman" w:eastAsia="Times New Roman" w:hAnsi="Times New Roman" w:cs="Times New Roman"/>
                                <w:sz w:val="24"/>
                              </w:rPr>
                              <w:t>pics facing teachers today.  One example is whether or not schools should filter the Internet for their students?</w:t>
                            </w:r>
                          </w:p>
                          <w:p w:rsidR="004204B2" w:rsidRDefault="00CE23A6">
                            <w:pPr>
                              <w:spacing w:line="258" w:lineRule="auto"/>
                              <w:jc w:val="both"/>
                              <w:textDirection w:val="btLr"/>
                            </w:pPr>
                            <w:r>
                              <w:rPr>
                                <w:rFonts w:ascii="Times New Roman" w:eastAsia="Times New Roman" w:hAnsi="Times New Roman" w:cs="Times New Roman"/>
                                <w:sz w:val="24"/>
                              </w:rPr>
                              <w:tab/>
                              <w:t xml:space="preserve">A second podcast that I think is really great are </w:t>
                            </w:r>
                            <w:r>
                              <w:rPr>
                                <w:rFonts w:ascii="Times New Roman" w:eastAsia="Times New Roman" w:hAnsi="Times New Roman" w:cs="Times New Roman"/>
                                <w:i/>
                                <w:color w:val="0563C1"/>
                                <w:sz w:val="24"/>
                                <w:u w:val="single"/>
                              </w:rPr>
                              <w:t>TED-Ed</w:t>
                            </w:r>
                            <w:r>
                              <w:rPr>
                                <w:rFonts w:ascii="Times New Roman" w:eastAsia="Times New Roman" w:hAnsi="Times New Roman" w:cs="Times New Roman"/>
                                <w:sz w:val="24"/>
                              </w:rPr>
                              <w:t>.  I have always found TED Talks to be informative and popular.  In addition to the T</w:t>
                            </w:r>
                            <w:r>
                              <w:rPr>
                                <w:rFonts w:ascii="Times New Roman" w:eastAsia="Times New Roman" w:hAnsi="Times New Roman" w:cs="Times New Roman"/>
                                <w:sz w:val="24"/>
                              </w:rPr>
                              <w:t>ED podcasts, I have seen TED Talks programs on television and online.  I think what makes this a great educational podcast is that it can be viewed as a video or listened to as an audio podcast.  The videos may provide more interest for students than the r</w:t>
                            </w:r>
                            <w:r>
                              <w:rPr>
                                <w:rFonts w:ascii="Times New Roman" w:eastAsia="Times New Roman" w:hAnsi="Times New Roman" w:cs="Times New Roman"/>
                                <w:sz w:val="24"/>
                              </w:rPr>
                              <w:t>egular audio podcasts.  TED also provides Apps for iPhone, iPad, Google Play, and Amazon.</w:t>
                            </w:r>
                          </w:p>
                        </w:txbxContent>
                      </wps:txbx>
                      <wps:bodyPr lIns="91425" tIns="45700" rIns="91425" bIns="45700" anchor="t" anchorCtr="0"/>
                    </wps:wsp>
                  </a:graphicData>
                </a:graphic>
              </wp:anchor>
            </w:drawing>
          </mc:Choice>
          <mc:Fallback>
            <w:pict>
              <v:rect id="Rectangle 8" o:spid="_x0000_s1029" style="position:absolute;margin-left:-44pt;margin-top:0;width:563pt;height:111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" o:allowincell="f">
                <v:textbox inset="2.53958mm,1.2694mm,2.53958mm,1.2694mm">
                  <w:txbxContent>
                    <w:p w:rsidR="004204B2" w:rsidRDefault="004204B2">
                      <w:pPr>
                        <w:spacing w:line="258" w:lineRule="auto"/>
                        <w:textDirection w:val="btLr"/>
                      </w:pPr>
                    </w:p>
                    <w:p w:rsidR="004204B2" w:rsidRDefault="00CE23A6">
                      <w:pPr>
                        <w:spacing w:line="258" w:lineRule="auto"/>
                        <w:textDirection w:val="btLr"/>
                      </w:pPr>
                      <w:r>
                        <w:rPr>
                          <w:rFonts w:ascii="Times New Roman" w:eastAsia="Times New Roman" w:hAnsi="Times New Roman" w:cs="Times New Roman"/>
                          <w:sz w:val="56"/>
                        </w:rPr>
                        <w:t>HYPERLINK  \l "TOC"</w:t>
                      </w:r>
                      <w:r>
                        <w:rPr>
                          <w:rFonts w:ascii="Times New Roman" w:eastAsia="Times New Roman" w:hAnsi="Times New Roman" w:cs="Times New Roman"/>
                          <w:color w:val="0563C1"/>
                          <w:sz w:val="56"/>
                          <w:u w:val="single"/>
                        </w:rPr>
                        <w:t>Educational Podcasts</w:t>
                      </w:r>
                      <w:r>
                        <w:rPr>
                          <w:rFonts w:ascii="Times New Roman" w:eastAsia="Times New Roman" w:hAnsi="Times New Roman" w:cs="Times New Roman"/>
                          <w:sz w:val="56"/>
                        </w:rPr>
                        <w:t>—</w:t>
                      </w:r>
                      <w:r>
                        <w:rPr>
                          <w:rFonts w:ascii="Times New Roman" w:eastAsia="Times New Roman" w:hAnsi="Times New Roman" w:cs="Times New Roman"/>
                          <w:sz w:val="48"/>
                        </w:rPr>
                        <w:t>The Good and The Bad</w:t>
                      </w:r>
                    </w:p>
                    <w:p w:rsidR="004204B2" w:rsidRDefault="00CE23A6">
                      <w:pPr>
                        <w:spacing w:line="258" w:lineRule="auto"/>
                        <w:textDirection w:val="btLr"/>
                      </w:pPr>
                      <w:r>
                        <w:rPr>
                          <w:rFonts w:ascii="Times New Roman" w:eastAsia="Times New Roman" w:hAnsi="Times New Roman" w:cs="Times New Roman"/>
                          <w:sz w:val="18"/>
                        </w:rPr>
                        <w:t>Written by Kimberly Harrison</w:t>
                      </w:r>
                    </w:p>
                    <w:p w:rsidR="004204B2" w:rsidRDefault="00CE23A6">
                      <w:pPr>
                        <w:spacing w:line="258" w:lineRule="auto"/>
                        <w:ind w:firstLine="720"/>
                        <w:jc w:val="both"/>
                        <w:textDirection w:val="btLr"/>
                      </w:pPr>
                      <w:r>
                        <w:rPr>
                          <w:rFonts w:ascii="Times New Roman" w:eastAsia="Times New Roman" w:hAnsi="Times New Roman" w:cs="Times New Roman"/>
                          <w:sz w:val="24"/>
                        </w:rPr>
                        <w:t>Podcasts have varying degrees of usefulness and educational podcasts are no different.  For me, it is difficult to find specific podcasts that I can label as “poor” in general.  However, I would recommend that educators avoid any programs for students that</w:t>
                      </w:r>
                      <w:r>
                        <w:rPr>
                          <w:rFonts w:ascii="Times New Roman" w:eastAsia="Times New Roman" w:hAnsi="Times New Roman" w:cs="Times New Roman"/>
                          <w:sz w:val="24"/>
                        </w:rPr>
                        <w:t xml:space="preserve"> are longer than 30 minutes for older students and any that are longer than 10 minutes for younger students.  I would also recommend that educators avoid podcasts that call themselves “educational” but are more along the lines of gossipy or lack direction.</w:t>
                      </w:r>
                      <w:r>
                        <w:rPr>
                          <w:rFonts w:ascii="Times New Roman" w:eastAsia="Times New Roman" w:hAnsi="Times New Roman" w:cs="Times New Roman"/>
                          <w:sz w:val="24"/>
                        </w:rPr>
                        <w:t xml:space="preserve">  There is one podcast that I did find to have little to no value.  The podcast </w:t>
                      </w:r>
                      <w:r>
                        <w:rPr>
                          <w:rFonts w:ascii="Times New Roman" w:eastAsia="Times New Roman" w:hAnsi="Times New Roman" w:cs="Times New Roman"/>
                          <w:i/>
                          <w:color w:val="0563C1"/>
                          <w:sz w:val="24"/>
                          <w:u w:val="single"/>
                        </w:rPr>
                        <w:t>Teacher’s Lounge</w:t>
                      </w:r>
                      <w:r>
                        <w:rPr>
                          <w:rFonts w:ascii="Times New Roman" w:eastAsia="Times New Roman" w:hAnsi="Times New Roman" w:cs="Times New Roman"/>
                          <w:sz w:val="24"/>
                        </w:rPr>
                        <w:t xml:space="preserve"> was (in my opinion) too long at over 59 minutes per episode and it seemed more like a group of friends sitting around a table gossiping over coffee.  I was exp</w:t>
                      </w:r>
                      <w:r>
                        <w:rPr>
                          <w:rFonts w:ascii="Times New Roman" w:eastAsia="Times New Roman" w:hAnsi="Times New Roman" w:cs="Times New Roman"/>
                          <w:sz w:val="24"/>
                        </w:rPr>
                        <w:t>ecting it to be more helpful and insightful for teachers in the classroom.</w:t>
                      </w:r>
                    </w:p>
                    <w:p w:rsidR="004204B2" w:rsidRDefault="00CE23A6">
                      <w:pPr>
                        <w:spacing w:line="258" w:lineRule="auto"/>
                        <w:jc w:val="both"/>
                        <w:textDirection w:val="btLr"/>
                      </w:pPr>
                      <w:r>
                        <w:rPr>
                          <w:rFonts w:ascii="Times New Roman" w:eastAsia="Times New Roman" w:hAnsi="Times New Roman" w:cs="Times New Roman"/>
                          <w:sz w:val="24"/>
                        </w:rPr>
                        <w:tab/>
                        <w:t xml:space="preserve">I found two podcasts that I feel are great examples of educational podcasts.  The first is </w:t>
                      </w:r>
                      <w:r>
                        <w:rPr>
                          <w:rFonts w:ascii="Times New Roman" w:eastAsia="Times New Roman" w:hAnsi="Times New Roman" w:cs="Times New Roman"/>
                          <w:i/>
                          <w:color w:val="0563C1"/>
                          <w:sz w:val="24"/>
                          <w:u w:val="single"/>
                        </w:rPr>
                        <w:t>Bedley Brothers</w:t>
                      </w:r>
                      <w:r>
                        <w:rPr>
                          <w:rFonts w:ascii="Times New Roman" w:eastAsia="Times New Roman" w:hAnsi="Times New Roman" w:cs="Times New Roman"/>
                          <w:sz w:val="24"/>
                        </w:rPr>
                        <w:t xml:space="preserve">, which average about 30 minutes in length and cover topics meant to keep </w:t>
                      </w:r>
                      <w:r>
                        <w:rPr>
                          <w:rFonts w:ascii="Times New Roman" w:eastAsia="Times New Roman" w:hAnsi="Times New Roman" w:cs="Times New Roman"/>
                          <w:sz w:val="24"/>
                        </w:rPr>
                        <w:t>teachers informed and connected to what is current and what works in the classroom.  The brothers have a combined total of almost 45 years of classroom experience and some of their podcasts feature interviews with education experts and discussions about to</w:t>
                      </w:r>
                      <w:r>
                        <w:rPr>
                          <w:rFonts w:ascii="Times New Roman" w:eastAsia="Times New Roman" w:hAnsi="Times New Roman" w:cs="Times New Roman"/>
                          <w:sz w:val="24"/>
                        </w:rPr>
                        <w:t>pics facing teachers today.  One example is whether or not schools should filter the Internet for their students?</w:t>
                      </w:r>
                    </w:p>
                    <w:p w:rsidR="004204B2" w:rsidRDefault="00CE23A6">
                      <w:pPr>
                        <w:spacing w:line="258" w:lineRule="auto"/>
                        <w:jc w:val="both"/>
                        <w:textDirection w:val="btLr"/>
                      </w:pPr>
                      <w:r>
                        <w:rPr>
                          <w:rFonts w:ascii="Times New Roman" w:eastAsia="Times New Roman" w:hAnsi="Times New Roman" w:cs="Times New Roman"/>
                          <w:sz w:val="24"/>
                        </w:rPr>
                        <w:tab/>
                        <w:t xml:space="preserve">A second podcast that I think is really great are </w:t>
                      </w:r>
                      <w:r>
                        <w:rPr>
                          <w:rFonts w:ascii="Times New Roman" w:eastAsia="Times New Roman" w:hAnsi="Times New Roman" w:cs="Times New Roman"/>
                          <w:i/>
                          <w:color w:val="0563C1"/>
                          <w:sz w:val="24"/>
                          <w:u w:val="single"/>
                        </w:rPr>
                        <w:t>TED-Ed</w:t>
                      </w:r>
                      <w:r>
                        <w:rPr>
                          <w:rFonts w:ascii="Times New Roman" w:eastAsia="Times New Roman" w:hAnsi="Times New Roman" w:cs="Times New Roman"/>
                          <w:sz w:val="24"/>
                        </w:rPr>
                        <w:t>.  I have always found TED Talks to be informative and popular.  In addition to the T</w:t>
                      </w:r>
                      <w:r>
                        <w:rPr>
                          <w:rFonts w:ascii="Times New Roman" w:eastAsia="Times New Roman" w:hAnsi="Times New Roman" w:cs="Times New Roman"/>
                          <w:sz w:val="24"/>
                        </w:rPr>
                        <w:t>ED podcasts, I have seen TED Talks programs on television and online.  I think what makes this a great educational podcast is that it can be viewed as a video or listened to as an audio podcast.  The videos may provide more interest for students than the r</w:t>
                      </w:r>
                      <w:r>
                        <w:rPr>
                          <w:rFonts w:ascii="Times New Roman" w:eastAsia="Times New Roman" w:hAnsi="Times New Roman" w:cs="Times New Roman"/>
                          <w:sz w:val="24"/>
                        </w:rPr>
                        <w:t>egular audio podcasts.  TED also provides Apps for iPhone, iPad, Google Play, and Amazon.</w:t>
                      </w:r>
                    </w:p>
                  </w:txbxContent>
                </v:textbox>
                <w10:wrap type="square" anchorx="margin"/>
              </v:rect>
            </w:pict>
          </mc:Fallback>
        </mc:AlternateContent>
      </w:r>
    </w:p>
    <w:p w:rsidR="004204B2" w:rsidRDefault="00CE23A6">
      <w:pPr>
        <w:tabs>
          <w:tab w:val="left" w:pos="3150"/>
        </w:tabs>
        <w:rPr>
          <w:rFonts w:ascii="Times New Roman" w:eastAsia="Times New Roman" w:hAnsi="Times New Roman" w:cs="Times New Roman"/>
          <w:sz w:val="24"/>
          <w:szCs w:val="24"/>
        </w:rPr>
      </w:pPr>
      <w:r>
        <w:rPr>
          <w:noProof/>
        </w:rPr>
        <w:drawing>
          <wp:inline distT="0" distB="0" distL="0" distR="0">
            <wp:extent cx="3092450" cy="1473200"/>
            <wp:effectExtent l="0" t="0" r="0" b="0"/>
            <wp:docPr id="3" name="image06.jpg" descr="Image result for wright state university"/>
            <wp:cNvGraphicFramePr/>
            <a:graphic xmlns:a="http://schemas.openxmlformats.org/drawingml/2006/main">
              <a:graphicData uri="http://schemas.openxmlformats.org/drawingml/2006/picture">
                <pic:pic xmlns:pic="http://schemas.openxmlformats.org/drawingml/2006/picture">
                  <pic:nvPicPr>
                    <pic:cNvPr id="0" name="image06.jpg" descr="Image result for wright state university"/>
                    <pic:cNvPicPr preferRelativeResize="0"/>
                  </pic:nvPicPr>
                  <pic:blipFill>
                    <a:blip r:embed="rId7"/>
                    <a:srcRect/>
                    <a:stretch>
                      <a:fillRect/>
                    </a:stretch>
                  </pic:blipFill>
                  <pic:spPr>
                    <a:xfrm>
                      <a:off x="0" y="0"/>
                      <a:ext cx="3092450" cy="1473200"/>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2729254" cy="1464588"/>
            <wp:effectExtent l="0" t="0" r="0" b="0"/>
            <wp:docPr id="2" name="image05.jpg" descr="http://webapp2.wright.edu/web1/newsroom/files/2012/11/4.CEHS-copy.jpg"/>
            <wp:cNvGraphicFramePr/>
            <a:graphic xmlns:a="http://schemas.openxmlformats.org/drawingml/2006/main">
              <a:graphicData uri="http://schemas.openxmlformats.org/drawingml/2006/picture">
                <pic:pic xmlns:pic="http://schemas.openxmlformats.org/drawingml/2006/picture">
                  <pic:nvPicPr>
                    <pic:cNvPr id="0" name="image05.jpg" descr="http://webapp2.wright.edu/web1/newsroom/files/2012/11/4.CEHS-copy.jpg"/>
                    <pic:cNvPicPr preferRelativeResize="0"/>
                  </pic:nvPicPr>
                  <pic:blipFill>
                    <a:blip r:embed="rId8"/>
                    <a:srcRect/>
                    <a:stretch>
                      <a:fillRect/>
                    </a:stretch>
                  </pic:blipFill>
                  <pic:spPr>
                    <a:xfrm>
                      <a:off x="0" y="0"/>
                      <a:ext cx="2729254" cy="1464588"/>
                    </a:xfrm>
                    <a:prstGeom prst="rect">
                      <a:avLst/>
                    </a:prstGeom>
                    <a:ln/>
                  </pic:spPr>
                </pic:pic>
              </a:graphicData>
            </a:graphic>
          </wp:inline>
        </w:drawing>
      </w:r>
    </w:p>
    <w:p w:rsidR="004204B2" w:rsidRDefault="00CE23A6">
      <w:pPr>
        <w:tabs>
          <w:tab w:val="left" w:pos="3150"/>
        </w:tabs>
        <w:jc w:val="center"/>
        <w:rPr>
          <w:rFonts w:ascii="Times New Roman" w:eastAsia="Times New Roman" w:hAnsi="Times New Roman" w:cs="Times New Roman"/>
          <w:sz w:val="24"/>
          <w:szCs w:val="24"/>
        </w:rPr>
      </w:pPr>
      <w:r>
        <w:rPr>
          <w:noProof/>
        </w:rPr>
        <w:drawing>
          <wp:anchor distT="0" distB="0" distL="0" distR="0" simplePos="0" relativeHeight="251663360" behindDoc="0" locked="0" layoutInCell="0" hidden="0" allowOverlap="1">
            <wp:simplePos x="0" y="0"/>
            <wp:positionH relativeFrom="margin">
              <wp:posOffset>53975</wp:posOffset>
            </wp:positionH>
            <wp:positionV relativeFrom="paragraph">
              <wp:posOffset>0</wp:posOffset>
            </wp:positionV>
            <wp:extent cx="5937250" cy="1993900"/>
            <wp:effectExtent l="0" t="0" r="0" b="0"/>
            <wp:wrapSquare wrapText="bothSides" distT="0" distB="0" distL="0" distR="0"/>
            <wp:docPr id="1" name="image02.jpg" descr="http://www.rassweb.com/wp-content/uploads/2016/04/Editorial6-680x365.jpg"/>
            <wp:cNvGraphicFramePr/>
            <a:graphic xmlns:a="http://schemas.openxmlformats.org/drawingml/2006/main">
              <a:graphicData uri="http://schemas.openxmlformats.org/drawingml/2006/picture">
                <pic:pic xmlns:pic="http://schemas.openxmlformats.org/drawingml/2006/picture">
                  <pic:nvPicPr>
                    <pic:cNvPr id="0" name="image02.jpg" descr="http://www.rassweb.com/wp-content/uploads/2016/04/Editorial6-680x365.jpg"/>
                    <pic:cNvPicPr preferRelativeResize="0"/>
                  </pic:nvPicPr>
                  <pic:blipFill>
                    <a:blip r:embed="rId9"/>
                    <a:srcRect/>
                    <a:stretch>
                      <a:fillRect/>
                    </a:stretch>
                  </pic:blipFill>
                  <pic:spPr>
                    <a:xfrm>
                      <a:off x="0" y="0"/>
                      <a:ext cx="5937250" cy="1993900"/>
                    </a:xfrm>
                    <a:prstGeom prst="rect">
                      <a:avLst/>
                    </a:prstGeom>
                    <a:ln/>
                  </pic:spPr>
                </pic:pic>
              </a:graphicData>
            </a:graphic>
          </wp:anchor>
        </w:drawing>
      </w:r>
    </w:p>
    <w:p w:rsidR="004204B2" w:rsidRDefault="004204B2">
      <w:pPr>
        <w:rPr>
          <w:rFonts w:ascii="Times New Roman" w:eastAsia="Times New Roman" w:hAnsi="Times New Roman" w:cs="Times New Roman"/>
          <w:sz w:val="24"/>
          <w:szCs w:val="24"/>
        </w:rPr>
      </w:pPr>
    </w:p>
    <w:p w:rsidR="004204B2" w:rsidRDefault="004204B2">
      <w:pPr>
        <w:rPr>
          <w:rFonts w:ascii="Times New Roman" w:eastAsia="Times New Roman" w:hAnsi="Times New Roman" w:cs="Times New Roman"/>
          <w:sz w:val="24"/>
          <w:szCs w:val="24"/>
        </w:rPr>
      </w:pPr>
    </w:p>
    <w:p w:rsidR="004204B2" w:rsidRDefault="004204B2">
      <w:pPr>
        <w:rPr>
          <w:rFonts w:ascii="Times New Roman" w:eastAsia="Times New Roman" w:hAnsi="Times New Roman" w:cs="Times New Roman"/>
          <w:sz w:val="24"/>
          <w:szCs w:val="24"/>
        </w:rPr>
      </w:pPr>
    </w:p>
    <w:p w:rsidR="004204B2" w:rsidRDefault="004204B2">
      <w:pPr>
        <w:tabs>
          <w:tab w:val="left" w:pos="270"/>
        </w:tabs>
        <w:rPr>
          <w:rFonts w:ascii="Times New Roman" w:eastAsia="Times New Roman" w:hAnsi="Times New Roman" w:cs="Times New Roman"/>
          <w:sz w:val="24"/>
          <w:szCs w:val="24"/>
        </w:rPr>
      </w:pPr>
    </w:p>
    <w:p w:rsidR="004204B2" w:rsidRDefault="004204B2">
      <w:pPr>
        <w:rPr>
          <w:rFonts w:ascii="Times New Roman" w:eastAsia="Times New Roman" w:hAnsi="Times New Roman" w:cs="Times New Roman"/>
          <w:sz w:val="24"/>
          <w:szCs w:val="24"/>
        </w:rPr>
      </w:pPr>
    </w:p>
    <w:p w:rsidR="004204B2" w:rsidRDefault="00CE23A6">
      <w:pPr>
        <w:tabs>
          <w:tab w:val="left" w:pos="328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Written by Kimberly Harrison</w:t>
      </w:r>
    </w:p>
    <w:p w:rsidR="004204B2" w:rsidRDefault="00CE23A6">
      <w:pPr>
        <w:tabs>
          <w:tab w:val="left" w:pos="3280"/>
        </w:tabs>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64384" behindDoc="1" locked="0" layoutInCell="0" hidden="0" allowOverlap="1">
                <wp:simplePos x="0" y="0"/>
                <wp:positionH relativeFrom="margin">
                  <wp:posOffset>25400</wp:posOffset>
                </wp:positionH>
                <wp:positionV relativeFrom="paragraph">
                  <wp:posOffset>469900</wp:posOffset>
                </wp:positionV>
                <wp:extent cx="6375400" cy="1409700"/>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2158300" y="3077690"/>
                          <a:ext cx="6375399"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204B2" w:rsidRDefault="00CE23A6">
                            <w:pPr>
                              <w:spacing w:line="258" w:lineRule="auto"/>
                              <w:textDirection w:val="btLr"/>
                            </w:pPr>
                            <w:r>
                              <w:rPr>
                                <w:rFonts w:ascii="Times New Roman" w:eastAsia="Times New Roman" w:hAnsi="Times New Roman" w:cs="Times New Roman"/>
                                <w:sz w:val="56"/>
                              </w:rPr>
                              <w:t>Are HYPERLINK  \l "TOC"</w:t>
                            </w:r>
                            <w:r>
                              <w:rPr>
                                <w:rFonts w:ascii="Times New Roman" w:eastAsia="Times New Roman" w:hAnsi="Times New Roman" w:cs="Times New Roman"/>
                                <w:color w:val="0563C1"/>
                                <w:sz w:val="56"/>
                                <w:u w:val="single"/>
                              </w:rPr>
                              <w:t>Educational Podcasts</w:t>
                            </w:r>
                            <w:r>
                              <w:rPr>
                                <w:rFonts w:ascii="Times New Roman" w:eastAsia="Times New Roman" w:hAnsi="Times New Roman" w:cs="Times New Roman"/>
                                <w:sz w:val="56"/>
                              </w:rPr>
                              <w:t xml:space="preserve"> Worth the Time?</w:t>
                            </w:r>
                          </w:p>
                          <w:p w:rsidR="004204B2" w:rsidRDefault="00CE23A6">
                            <w:pPr>
                              <w:spacing w:line="258" w:lineRule="auto"/>
                              <w:textDirection w:val="btLr"/>
                            </w:pPr>
                            <w:r>
                              <w:rPr>
                                <w:rFonts w:ascii="Times New Roman" w:eastAsia="Times New Roman" w:hAnsi="Times New Roman" w:cs="Times New Roman"/>
                                <w:sz w:val="24"/>
                              </w:rPr>
                              <w:tab/>
                              <w:t>Podcasts are great for people that have the time to listen to them.  Personally, I haven’t found any educational podcasts that peak my interest.  However, I think using podcasts in the classroom may have some benefit for a variety of reasons.  First, teac</w:t>
                            </w:r>
                            <w:r>
                              <w:rPr>
                                <w:rFonts w:ascii="Times New Roman" w:eastAsia="Times New Roman" w:hAnsi="Times New Roman" w:cs="Times New Roman"/>
                                <w:sz w:val="24"/>
                              </w:rPr>
                              <w:t>hers can discuss the lessons that were taught during the week.  This would come in handy for students who are absent or might need more processing time because of a learning disability.  Another good use would be to discuss concepts that students might hav</w:t>
                            </w:r>
                            <w:r>
                              <w:rPr>
                                <w:rFonts w:ascii="Times New Roman" w:eastAsia="Times New Roman" w:hAnsi="Times New Roman" w:cs="Times New Roman"/>
                                <w:sz w:val="24"/>
                              </w:rPr>
                              <w:t xml:space="preserve">e had problems understanding or to introduce any upcoming topics that need a more in depth introduction.  </w:t>
                            </w:r>
                          </w:p>
                          <w:p w:rsidR="004204B2" w:rsidRDefault="00CE23A6">
                            <w:pPr>
                              <w:spacing w:line="258" w:lineRule="auto"/>
                              <w:textDirection w:val="btLr"/>
                            </w:pPr>
                            <w:r>
                              <w:rPr>
                                <w:rFonts w:ascii="Times New Roman" w:eastAsia="Times New Roman" w:hAnsi="Times New Roman" w:cs="Times New Roman"/>
                                <w:sz w:val="24"/>
                              </w:rPr>
                              <w:tab/>
                              <w:t>As for podcasts that are meant for a large audience, I’m not 100% sure how effective they would be unless it had some sort of hook to get and keep t</w:t>
                            </w:r>
                            <w:r>
                              <w:rPr>
                                <w:rFonts w:ascii="Times New Roman" w:eastAsia="Times New Roman" w:hAnsi="Times New Roman" w:cs="Times New Roman"/>
                                <w:sz w:val="24"/>
                              </w:rPr>
                              <w:t xml:space="preserve">he listeners’ attention.  This is especially true for younger students.  I feel that videos like those on TED Talks would have a bigger impact because students today are used to visual stimulation.  </w:t>
                            </w:r>
                          </w:p>
                          <w:p w:rsidR="004204B2" w:rsidRDefault="00CE23A6">
                            <w:pPr>
                              <w:spacing w:line="258" w:lineRule="auto"/>
                              <w:textDirection w:val="btLr"/>
                            </w:pPr>
                            <w:r>
                              <w:rPr>
                                <w:rFonts w:ascii="Times New Roman" w:eastAsia="Times New Roman" w:hAnsi="Times New Roman" w:cs="Times New Roman"/>
                                <w:sz w:val="24"/>
                              </w:rPr>
                              <w:tab/>
                              <w:t>Creating a podcasts is time consuming and most teachers</w:t>
                            </w:r>
                            <w:r>
                              <w:rPr>
                                <w:rFonts w:ascii="Times New Roman" w:eastAsia="Times New Roman" w:hAnsi="Times New Roman" w:cs="Times New Roman"/>
                                <w:sz w:val="24"/>
                              </w:rPr>
                              <w:t xml:space="preserve"> don’t have enough hours in the day as it is, so having a good educational technology department would come in handy.  Another idea would be to have local college students who are in a technology or education program create and manage the podcasts for clas</w:t>
                            </w:r>
                            <w:r>
                              <w:rPr>
                                <w:rFonts w:ascii="Times New Roman" w:eastAsia="Times New Roman" w:hAnsi="Times New Roman" w:cs="Times New Roman"/>
                                <w:sz w:val="24"/>
                              </w:rPr>
                              <w:t>s credit.  Podcasts prove that the possibilities are endless when it comes to what can be covered.  If educators are looking to make money with their podcast then it may not be worth the time, effort, or energy.  However, if educators are looking to supple</w:t>
                            </w:r>
                            <w:r>
                              <w:rPr>
                                <w:rFonts w:ascii="Times New Roman" w:eastAsia="Times New Roman" w:hAnsi="Times New Roman" w:cs="Times New Roman"/>
                                <w:sz w:val="24"/>
                              </w:rPr>
                              <w:t>ment their students’ learning with a class-related podcast then it may very well be worth it.</w:t>
                            </w:r>
                            <w:r>
                              <w:t xml:space="preserve"> </w:t>
                            </w:r>
                          </w:p>
                        </w:txbxContent>
                      </wps:txbx>
                      <wps:bodyPr lIns="91425" tIns="45700" rIns="91425" bIns="45700" anchor="t" anchorCtr="0"/>
                    </wps:wsp>
                  </a:graphicData>
                </a:graphic>
              </wp:anchor>
            </w:drawing>
          </mc:Choice>
          <mc:Fallback>
            <w:pict>
              <v:rect id="Rectangle 10" o:spid="_x0000_s1030" style="position:absolute;margin-left:2pt;margin-top:37pt;width:502pt;height:111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" o:allowincell="f">
                <v:textbox inset="2.53958mm,1.2694mm,2.53958mm,1.2694mm">
                  <w:txbxContent>
                    <w:p w:rsidR="004204B2" w:rsidRDefault="00CE23A6">
                      <w:pPr>
                        <w:spacing w:line="258" w:lineRule="auto"/>
                        <w:textDirection w:val="btLr"/>
                      </w:pPr>
                      <w:r>
                        <w:rPr>
                          <w:rFonts w:ascii="Times New Roman" w:eastAsia="Times New Roman" w:hAnsi="Times New Roman" w:cs="Times New Roman"/>
                          <w:sz w:val="56"/>
                        </w:rPr>
                        <w:t>Are HYPERLINK  \l "TOC"</w:t>
                      </w:r>
                      <w:r>
                        <w:rPr>
                          <w:rFonts w:ascii="Times New Roman" w:eastAsia="Times New Roman" w:hAnsi="Times New Roman" w:cs="Times New Roman"/>
                          <w:color w:val="0563C1"/>
                          <w:sz w:val="56"/>
                          <w:u w:val="single"/>
                        </w:rPr>
                        <w:t>Educational Podcasts</w:t>
                      </w:r>
                      <w:r>
                        <w:rPr>
                          <w:rFonts w:ascii="Times New Roman" w:eastAsia="Times New Roman" w:hAnsi="Times New Roman" w:cs="Times New Roman"/>
                          <w:sz w:val="56"/>
                        </w:rPr>
                        <w:t xml:space="preserve"> Worth the Time?</w:t>
                      </w:r>
                    </w:p>
                    <w:p w:rsidR="004204B2" w:rsidRDefault="00CE23A6">
                      <w:pPr>
                        <w:spacing w:line="258" w:lineRule="auto"/>
                        <w:textDirection w:val="btLr"/>
                      </w:pPr>
                      <w:r>
                        <w:rPr>
                          <w:rFonts w:ascii="Times New Roman" w:eastAsia="Times New Roman" w:hAnsi="Times New Roman" w:cs="Times New Roman"/>
                          <w:sz w:val="24"/>
                        </w:rPr>
                        <w:tab/>
                        <w:t>Podcasts are great for people that have the time to listen to them.  Personally, I haven’t found any educational podcasts that peak my interest.  However, I think using podcasts in the classroom may have some benefit for a variety of reasons.  First, teac</w:t>
                      </w:r>
                      <w:r>
                        <w:rPr>
                          <w:rFonts w:ascii="Times New Roman" w:eastAsia="Times New Roman" w:hAnsi="Times New Roman" w:cs="Times New Roman"/>
                          <w:sz w:val="24"/>
                        </w:rPr>
                        <w:t>hers can discuss the lessons that were taught during the week.  This would come in handy for students who are absent or might need more processing time because of a learning disability.  Another good use would be to discuss concepts that students might hav</w:t>
                      </w:r>
                      <w:r>
                        <w:rPr>
                          <w:rFonts w:ascii="Times New Roman" w:eastAsia="Times New Roman" w:hAnsi="Times New Roman" w:cs="Times New Roman"/>
                          <w:sz w:val="24"/>
                        </w:rPr>
                        <w:t xml:space="preserve">e had problems understanding or to introduce any upcoming topics that need a more in depth introduction.  </w:t>
                      </w:r>
                    </w:p>
                    <w:p w:rsidR="004204B2" w:rsidRDefault="00CE23A6">
                      <w:pPr>
                        <w:spacing w:line="258" w:lineRule="auto"/>
                        <w:textDirection w:val="btLr"/>
                      </w:pPr>
                      <w:r>
                        <w:rPr>
                          <w:rFonts w:ascii="Times New Roman" w:eastAsia="Times New Roman" w:hAnsi="Times New Roman" w:cs="Times New Roman"/>
                          <w:sz w:val="24"/>
                        </w:rPr>
                        <w:tab/>
                        <w:t>As for podcasts that are meant for a large audience, I’m not 100% sure how effective they would be unless it had some sort of hook to get and keep t</w:t>
                      </w:r>
                      <w:r>
                        <w:rPr>
                          <w:rFonts w:ascii="Times New Roman" w:eastAsia="Times New Roman" w:hAnsi="Times New Roman" w:cs="Times New Roman"/>
                          <w:sz w:val="24"/>
                        </w:rPr>
                        <w:t xml:space="preserve">he listeners’ attention.  This is especially true for younger students.  I feel that videos like those on TED Talks would have a bigger impact because students today are used to visual stimulation.  </w:t>
                      </w:r>
                    </w:p>
                    <w:p w:rsidR="004204B2" w:rsidRDefault="00CE23A6">
                      <w:pPr>
                        <w:spacing w:line="258" w:lineRule="auto"/>
                        <w:textDirection w:val="btLr"/>
                      </w:pPr>
                      <w:r>
                        <w:rPr>
                          <w:rFonts w:ascii="Times New Roman" w:eastAsia="Times New Roman" w:hAnsi="Times New Roman" w:cs="Times New Roman"/>
                          <w:sz w:val="24"/>
                        </w:rPr>
                        <w:tab/>
                        <w:t>Creating a podcasts is time consuming and most teachers</w:t>
                      </w:r>
                      <w:r>
                        <w:rPr>
                          <w:rFonts w:ascii="Times New Roman" w:eastAsia="Times New Roman" w:hAnsi="Times New Roman" w:cs="Times New Roman"/>
                          <w:sz w:val="24"/>
                        </w:rPr>
                        <w:t xml:space="preserve"> don’t have enough hours in the day as it is, so having a good educational technology department would come in handy.  Another idea would be to have local college students who are in a technology or education program create and manage the podcasts for clas</w:t>
                      </w:r>
                      <w:r>
                        <w:rPr>
                          <w:rFonts w:ascii="Times New Roman" w:eastAsia="Times New Roman" w:hAnsi="Times New Roman" w:cs="Times New Roman"/>
                          <w:sz w:val="24"/>
                        </w:rPr>
                        <w:t>s credit.  Podcasts prove that the possibilities are endless when it comes to what can be covered.  If educators are looking to make money with their podcast then it may not be worth the time, effort, or energy.  However, if educators are looking to supple</w:t>
                      </w:r>
                      <w:r>
                        <w:rPr>
                          <w:rFonts w:ascii="Times New Roman" w:eastAsia="Times New Roman" w:hAnsi="Times New Roman" w:cs="Times New Roman"/>
                          <w:sz w:val="24"/>
                        </w:rPr>
                        <w:t>ment their students’ learning with a class-related podcast then it may very well be worth it.</w:t>
                      </w:r>
                      <w:r>
                        <w:t xml:space="preserve"> </w:t>
                      </w:r>
                    </w:p>
                  </w:txbxContent>
                </v:textbox>
                <w10:wrap type="square" anchorx="margin"/>
              </v:rect>
            </w:pict>
          </mc:Fallback>
        </mc:AlternateContent>
      </w:r>
    </w:p>
    <w:p w:rsidR="004204B2" w:rsidRDefault="00CE23A6">
      <w:pPr>
        <w:tabs>
          <w:tab w:val="left" w:pos="3280"/>
        </w:tabs>
        <w:jc w:val="center"/>
        <w:rPr>
          <w:rFonts w:ascii="Times New Roman" w:eastAsia="Times New Roman" w:hAnsi="Times New Roman" w:cs="Times New Roman"/>
          <w:sz w:val="24"/>
          <w:szCs w:val="24"/>
        </w:rPr>
      </w:pPr>
      <w:r>
        <w:rPr>
          <w:noProof/>
        </w:rPr>
        <w:lastRenderedPageBreak/>
        <w:drawing>
          <wp:inline distT="0" distB="0" distL="0" distR="0">
            <wp:extent cx="3467100" cy="1314450"/>
            <wp:effectExtent l="0" t="0" r="0" b="0"/>
            <wp:docPr id="4" name="image07.png" descr="Image result for educational technology"/>
            <wp:cNvGraphicFramePr/>
            <a:graphic xmlns:a="http://schemas.openxmlformats.org/drawingml/2006/main">
              <a:graphicData uri="http://schemas.openxmlformats.org/drawingml/2006/picture">
                <pic:pic xmlns:pic="http://schemas.openxmlformats.org/drawingml/2006/picture">
                  <pic:nvPicPr>
                    <pic:cNvPr id="0" name="image07.png" descr="Image result for educational technology"/>
                    <pic:cNvPicPr preferRelativeResize="0"/>
                  </pic:nvPicPr>
                  <pic:blipFill>
                    <a:blip r:embed="rId10"/>
                    <a:srcRect/>
                    <a:stretch>
                      <a:fillRect/>
                    </a:stretch>
                  </pic:blipFill>
                  <pic:spPr>
                    <a:xfrm>
                      <a:off x="0" y="0"/>
                      <a:ext cx="3467100" cy="1314450"/>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0" hidden="0" allowOverlap="1">
                <wp:simplePos x="0" y="0"/>
                <wp:positionH relativeFrom="margin">
                  <wp:posOffset>1485900</wp:posOffset>
                </wp:positionH>
                <wp:positionV relativeFrom="paragraph">
                  <wp:posOffset>4597400</wp:posOffset>
                </wp:positionV>
                <wp:extent cx="3479800" cy="1320800"/>
                <wp:effectExtent l="0" t="0" r="0" b="0"/>
                <wp:wrapNone/>
                <wp:docPr id="7" name="Rectangle 7"/>
                <wp:cNvGraphicFramePr/>
                <a:graphic xmlns:a="http://schemas.openxmlformats.org/drawingml/2006/main">
                  <a:graphicData uri="http://schemas.microsoft.com/office/word/2010/wordprocessingShape">
                    <wps:wsp>
                      <wps:cNvSpPr/>
                      <wps:spPr>
                        <a:xfrm>
                          <a:off x="3612450" y="3122775"/>
                          <a:ext cx="3467099" cy="1314449"/>
                        </a:xfrm>
                        <a:prstGeom prst="rect">
                          <a:avLst/>
                        </a:prstGeom>
                        <a:solidFill>
                          <a:schemeClr val="accent6">
                            <a:alpha val="42745"/>
                          </a:schemeClr>
                        </a:solidFill>
                        <a:ln w="12700" cap="flat" cmpd="sng">
                          <a:solidFill>
                            <a:srgbClr val="42719B"/>
                          </a:solidFill>
                          <a:prstDash val="solid"/>
                          <a:miter/>
                          <a:headEnd type="none" w="med" len="med"/>
                          <a:tailEnd type="none" w="med" len="med"/>
                        </a:ln>
                      </wps:spPr>
                      <wps:txbx>
                        <w:txbxContent>
                          <w:p w:rsidR="004204B2" w:rsidRDefault="004204B2">
                            <w:pPr>
                              <w:spacing w:after="0" w:line="240" w:lineRule="auto"/>
                              <w:textDirection w:val="btLr"/>
                            </w:pPr>
                          </w:p>
                        </w:txbxContent>
                      </wps:txbx>
                      <wps:bodyPr lIns="91425" tIns="91425" rIns="91425" bIns="91425" anchor="ctr" anchorCtr="0"/>
                    </wps:wsp>
                  </a:graphicData>
                </a:graphic>
              </wp:anchor>
            </w:drawing>
          </mc:Choice>
          <mc:Fallback>
            <w:pict>
              <v:rect id="Rectangle 7" o:spid="_x0000_s1031" style="position:absolute;left:0;text-align:left;margin-left:117pt;margin-top:362pt;width:274pt;height:10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" o:allowincell="f" fillcolor="#70ad47 [3209]" strokecolor="#42719b" strokeweight="1pt">
                <v:fill opacity="28013f"/>
                <v:textbox inset="2.53958mm,2.53958mm,2.53958mm,2.53958mm">
                  <w:txbxContent>
                    <w:p w:rsidR="004204B2" w:rsidRDefault="004204B2">
                      <w:pPr>
                        <w:spacing w:after="0" w:line="240" w:lineRule="auto"/>
                        <w:textDirection w:val="btLr"/>
                      </w:pPr>
                    </w:p>
                  </w:txbxContent>
                </v:textbox>
                <w10:wrap anchorx="margin"/>
              </v:rect>
            </w:pict>
          </mc:Fallback>
        </mc:AlternateContent>
      </w:r>
    </w:p>
    <w:sectPr w:rsidR="004204B2">
      <w:headerReference w:type="default" r:id="rId11"/>
      <w:footerReference w:type="default" r:id="rId12"/>
      <w:pgSz w:w="12240" w:h="15840"/>
      <w:pgMar w:top="1440" w:right="63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A6" w:rsidRDefault="00CE23A6">
      <w:pPr>
        <w:spacing w:after="0" w:line="240" w:lineRule="auto"/>
      </w:pPr>
      <w:r>
        <w:separator/>
      </w:r>
    </w:p>
  </w:endnote>
  <w:endnote w:type="continuationSeparator" w:id="0">
    <w:p w:rsidR="00CE23A6" w:rsidRDefault="00CE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B2" w:rsidRDefault="00CE23A6">
    <w:pPr>
      <w:tabs>
        <w:tab w:val="center" w:pos="4680"/>
        <w:tab w:val="right" w:pos="9360"/>
      </w:tabs>
      <w:spacing w:after="720" w:line="240" w:lineRule="auto"/>
      <w:jc w:val="right"/>
    </w:pPr>
    <w:r>
      <w:fldChar w:fldCharType="begin"/>
    </w:r>
    <w:r>
      <w:instrText>PAGE</w:instrText>
    </w:r>
    <w:r>
      <w:fldChar w:fldCharType="separate"/>
    </w:r>
    <w:r w:rsidR="00234F52">
      <w:rPr>
        <w:noProof/>
      </w:rPr>
      <w:t>1</w:t>
    </w:r>
    <w:r>
      <w:fldChar w:fldCharType="end"/>
    </w:r>
  </w:p>
  <w:p w:rsidR="004204B2" w:rsidRDefault="004204B2">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A6" w:rsidRDefault="00CE23A6">
      <w:pPr>
        <w:spacing w:after="0" w:line="240" w:lineRule="auto"/>
      </w:pPr>
      <w:r>
        <w:separator/>
      </w:r>
    </w:p>
  </w:footnote>
  <w:footnote w:type="continuationSeparator" w:id="0">
    <w:p w:rsidR="00CE23A6" w:rsidRDefault="00CE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B2" w:rsidRDefault="00CE23A6">
    <w:pPr>
      <w:tabs>
        <w:tab w:val="center" w:pos="4680"/>
        <w:tab w:val="right" w:pos="9360"/>
      </w:tabs>
      <w:spacing w:before="288" w:after="0" w:line="240" w:lineRule="auto"/>
      <w:jc w:val="right"/>
      <w:rPr>
        <w:sz w:val="40"/>
        <w:szCs w:val="40"/>
      </w:rPr>
    </w:pPr>
    <w:r>
      <w:rPr>
        <w:sz w:val="40"/>
        <w:szCs w:val="40"/>
      </w:rPr>
      <w:t xml:space="preserve">    </w:t>
    </w:r>
    <w:r>
      <w:rPr>
        <w:sz w:val="40"/>
        <w:szCs w:val="40"/>
      </w:rPr>
      <w:tab/>
      <w:t>JULY 2016</w:t>
    </w:r>
  </w:p>
  <w:p w:rsidR="004204B2" w:rsidRDefault="004204B2">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04B2"/>
    <w:rsid w:val="00234F52"/>
    <w:rsid w:val="004204B2"/>
    <w:rsid w:val="00CE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F075-375A-462F-93D8-0D6A804A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04" w:lineRule="auto"/>
    </w:pPr>
    <w:rPr>
      <w:smallCaps/>
      <w:color w:val="44546A"/>
      <w:sz w:val="72"/>
      <w:szCs w:val="72"/>
    </w:rPr>
  </w:style>
  <w:style w:type="paragraph" w:styleId="Subtitle">
    <w:name w:val="Subtitle"/>
    <w:basedOn w:val="Normal"/>
    <w:next w:val="Normal"/>
    <w:pPr>
      <w:spacing w:after="240" w:line="240" w:lineRule="auto"/>
    </w:pPr>
    <w:rPr>
      <w:color w:val="5B9BD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Harrison</cp:lastModifiedBy>
  <cp:revision>2</cp:revision>
  <dcterms:created xsi:type="dcterms:W3CDTF">2017-03-07T00:49:00Z</dcterms:created>
  <dcterms:modified xsi:type="dcterms:W3CDTF">2017-03-07T00:49:00Z</dcterms:modified>
</cp:coreProperties>
</file>